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A20C" w14:textId="48476F10" w:rsidR="00BA7AD0" w:rsidRPr="00837326" w:rsidRDefault="00751737" w:rsidP="001B275D">
      <w:pPr>
        <w:jc w:val="right"/>
        <w:rPr>
          <w:rFonts w:ascii="Verdana" w:hAnsi="Verdana"/>
          <w:sz w:val="18"/>
          <w:szCs w:val="18"/>
        </w:rPr>
      </w:pPr>
      <w:r>
        <w:rPr>
          <w:noProof/>
        </w:rPr>
        <w:drawing>
          <wp:inline distT="0" distB="0" distL="0" distR="0" wp14:anchorId="777C97AB" wp14:editId="01D379AE">
            <wp:extent cx="1664335" cy="11036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335" cy="1103630"/>
                    </a:xfrm>
                    <a:prstGeom prst="rect">
                      <a:avLst/>
                    </a:prstGeom>
                    <a:noFill/>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4084A231" w14:textId="77777777" w:rsidR="0048583F" w:rsidRPr="008B2172" w:rsidRDefault="0048583F" w:rsidP="0048583F">
      <w:pPr>
        <w:jc w:val="center"/>
        <w:rPr>
          <w:rFonts w:asciiTheme="minorHAnsi" w:hAnsiTheme="minorHAnsi" w:cstheme="minorHAnsi"/>
          <w:sz w:val="44"/>
          <w:szCs w:val="44"/>
        </w:rPr>
      </w:pPr>
      <w:r w:rsidRPr="008B2172">
        <w:rPr>
          <w:rFonts w:asciiTheme="minorHAnsi" w:hAnsiTheme="minorHAnsi" w:cstheme="minorHAnsi"/>
          <w:sz w:val="44"/>
          <w:szCs w:val="44"/>
        </w:rPr>
        <w:t>PRESSEINFORMATION</w:t>
      </w:r>
    </w:p>
    <w:p w14:paraId="6172A213" w14:textId="77777777" w:rsidR="00BA7AD0" w:rsidRPr="008B2172" w:rsidRDefault="00BA7AD0" w:rsidP="00BA7AD0">
      <w:pPr>
        <w:autoSpaceDE w:val="0"/>
        <w:autoSpaceDN w:val="0"/>
        <w:adjustRightInd w:val="0"/>
        <w:spacing w:line="270" w:lineRule="exact"/>
        <w:jc w:val="both"/>
        <w:rPr>
          <w:rFonts w:asciiTheme="minorHAnsi" w:hAnsiTheme="minorHAnsi" w:cstheme="minorHAnsi"/>
          <w:sz w:val="18"/>
          <w:szCs w:val="18"/>
        </w:rPr>
      </w:pPr>
    </w:p>
    <w:p w14:paraId="0A841B76" w14:textId="43084348" w:rsidR="0048583F" w:rsidRPr="008B2172" w:rsidRDefault="0048583F" w:rsidP="0048583F">
      <w:pPr>
        <w:spacing w:line="360" w:lineRule="auto"/>
        <w:rPr>
          <w:rFonts w:asciiTheme="minorHAnsi" w:hAnsiTheme="minorHAnsi" w:cstheme="minorHAnsi"/>
          <w:sz w:val="20"/>
          <w:szCs w:val="20"/>
        </w:rPr>
      </w:pPr>
      <w:bookmarkStart w:id="0" w:name="_Hlk58850644"/>
      <w:bookmarkStart w:id="1" w:name="_Hlk86036675"/>
      <w:bookmarkStart w:id="2" w:name="_Hlk94099720"/>
      <w:bookmarkStart w:id="3" w:name="_Hlk66869234"/>
      <w:bookmarkStart w:id="4" w:name="_Hlk66958544"/>
      <w:bookmarkStart w:id="5" w:name="_Hlk66856847"/>
      <w:r w:rsidRPr="008B2172">
        <w:rPr>
          <w:rFonts w:asciiTheme="minorHAnsi" w:hAnsiTheme="minorHAnsi" w:cstheme="minorHAnsi"/>
          <w:sz w:val="20"/>
          <w:szCs w:val="20"/>
        </w:rPr>
        <w:t xml:space="preserve">Wien, im </w:t>
      </w:r>
      <w:r w:rsidR="0030341D">
        <w:rPr>
          <w:rFonts w:asciiTheme="minorHAnsi" w:hAnsiTheme="minorHAnsi" w:cstheme="minorHAnsi"/>
          <w:sz w:val="20"/>
          <w:szCs w:val="20"/>
        </w:rPr>
        <w:t>September</w:t>
      </w:r>
      <w:r w:rsidR="006A6715" w:rsidRPr="008B2172">
        <w:rPr>
          <w:rFonts w:asciiTheme="minorHAnsi" w:hAnsiTheme="minorHAnsi" w:cstheme="minorHAnsi"/>
          <w:sz w:val="20"/>
          <w:szCs w:val="20"/>
        </w:rPr>
        <w:t xml:space="preserve"> 20</w:t>
      </w:r>
      <w:r w:rsidR="004903FD" w:rsidRPr="008B2172">
        <w:rPr>
          <w:rFonts w:asciiTheme="minorHAnsi" w:hAnsiTheme="minorHAnsi" w:cstheme="minorHAnsi"/>
          <w:sz w:val="20"/>
          <w:szCs w:val="20"/>
        </w:rPr>
        <w:t>2</w:t>
      </w:r>
      <w:r w:rsidR="00EC3403" w:rsidRPr="008B2172">
        <w:rPr>
          <w:rFonts w:asciiTheme="minorHAnsi" w:hAnsiTheme="minorHAnsi" w:cstheme="minorHAnsi"/>
          <w:sz w:val="20"/>
          <w:szCs w:val="20"/>
        </w:rPr>
        <w:t>2</w:t>
      </w:r>
      <w:r w:rsidR="00905BB6" w:rsidRPr="008B2172">
        <w:rPr>
          <w:rFonts w:asciiTheme="minorHAnsi" w:hAnsiTheme="minorHAnsi" w:cstheme="minorHAnsi"/>
          <w:sz w:val="20"/>
          <w:szCs w:val="20"/>
        </w:rPr>
        <w:t xml:space="preserve"> </w:t>
      </w:r>
    </w:p>
    <w:p w14:paraId="2E5746B5" w14:textId="77777777" w:rsidR="00471177" w:rsidRPr="00471177" w:rsidRDefault="00471177" w:rsidP="00471177">
      <w:pPr>
        <w:spacing w:after="240"/>
        <w:rPr>
          <w:rFonts w:asciiTheme="minorHAnsi" w:hAnsiTheme="minorHAnsi" w:cstheme="minorHAnsi"/>
          <w:b/>
          <w:bCs/>
          <w:sz w:val="32"/>
          <w:szCs w:val="32"/>
        </w:rPr>
      </w:pPr>
      <w:bookmarkStart w:id="6" w:name="_Hlk94860234"/>
      <w:bookmarkStart w:id="7" w:name="_Hlk100292798"/>
      <w:bookmarkStart w:id="8" w:name="_Hlk94685903"/>
      <w:bookmarkStart w:id="9" w:name="_Hlk68764708"/>
      <w:bookmarkStart w:id="10" w:name="_Hlk66970550"/>
      <w:bookmarkStart w:id="11" w:name="_Hlk71266488"/>
      <w:bookmarkStart w:id="12" w:name="_Hlk71266956"/>
      <w:bookmarkStart w:id="13" w:name="_Hlk33171745"/>
      <w:bookmarkEnd w:id="0"/>
      <w:bookmarkEnd w:id="1"/>
      <w:r w:rsidRPr="00471177">
        <w:rPr>
          <w:rFonts w:asciiTheme="minorHAnsi" w:hAnsiTheme="minorHAnsi" w:cstheme="minorHAnsi"/>
          <w:b/>
          <w:bCs/>
          <w:sz w:val="32"/>
          <w:szCs w:val="32"/>
        </w:rPr>
        <w:t>Unsere Passion: der neue PASSION-Katalog</w:t>
      </w:r>
      <w:r>
        <w:rPr>
          <w:rFonts w:asciiTheme="minorHAnsi" w:hAnsiTheme="minorHAnsi" w:cstheme="minorHAnsi"/>
          <w:b/>
          <w:bCs/>
          <w:sz w:val="32"/>
          <w:szCs w:val="32"/>
        </w:rPr>
        <w:br/>
      </w:r>
      <w:r w:rsidRPr="00471177">
        <w:rPr>
          <w:rFonts w:asciiTheme="minorHAnsi" w:hAnsiTheme="minorHAnsi" w:cstheme="minorHAnsi"/>
          <w:b/>
          <w:bCs/>
          <w:sz w:val="22"/>
          <w:szCs w:val="22"/>
        </w:rPr>
        <w:t>240 Seiten exklusive Auswahl für Traum-Bäder</w:t>
      </w:r>
    </w:p>
    <w:bookmarkEnd w:id="6"/>
    <w:p w14:paraId="0B488F1F" w14:textId="41C38DC0" w:rsidR="00471177" w:rsidRPr="00471177" w:rsidRDefault="00471177" w:rsidP="00471177">
      <w:pPr>
        <w:rPr>
          <w:rFonts w:asciiTheme="minorHAnsi" w:hAnsiTheme="minorHAnsi" w:cstheme="minorHAnsi"/>
          <w:sz w:val="22"/>
          <w:szCs w:val="22"/>
        </w:rPr>
      </w:pPr>
      <w:r>
        <w:rPr>
          <w:rFonts w:asciiTheme="minorHAnsi" w:hAnsiTheme="minorHAnsi" w:cstheme="minorHAnsi"/>
          <w:sz w:val="22"/>
          <w:szCs w:val="22"/>
        </w:rPr>
        <w:t>P</w:t>
      </w:r>
      <w:r w:rsidRPr="00471177">
        <w:rPr>
          <w:rFonts w:asciiTheme="minorHAnsi" w:hAnsiTheme="minorHAnsi" w:cstheme="minorHAnsi"/>
          <w:sz w:val="22"/>
          <w:szCs w:val="22"/>
        </w:rPr>
        <w:t>ASSION, das Exklusiv-Sortiment der Frauenthal Handel Gruppe, geht bei seinem Angebot einen Schritt weiter und zeigt statt Einzellösungen stimmige Gesamtlösungen für Bäder. Im neuen Katalog kann man das Sortiment auf 240 Seiten entdecken; umfangreicher als im Vorjahr und voll frischer Ideen für Bäder.</w:t>
      </w:r>
    </w:p>
    <w:p w14:paraId="79A75F5E" w14:textId="77777777" w:rsidR="00471177" w:rsidRPr="00471177" w:rsidRDefault="00471177" w:rsidP="00471177">
      <w:pPr>
        <w:rPr>
          <w:rFonts w:asciiTheme="minorHAnsi" w:hAnsiTheme="minorHAnsi" w:cstheme="minorHAnsi"/>
          <w:sz w:val="22"/>
          <w:szCs w:val="22"/>
        </w:rPr>
      </w:pPr>
    </w:p>
    <w:p w14:paraId="25028173" w14:textId="77777777" w:rsidR="00471177" w:rsidRPr="00471177" w:rsidRDefault="00471177" w:rsidP="00471177">
      <w:pPr>
        <w:rPr>
          <w:rFonts w:asciiTheme="minorHAnsi" w:hAnsiTheme="minorHAnsi" w:cstheme="minorHAnsi"/>
          <w:sz w:val="22"/>
          <w:szCs w:val="22"/>
        </w:rPr>
      </w:pPr>
      <w:r w:rsidRPr="00471177">
        <w:rPr>
          <w:rFonts w:asciiTheme="minorHAnsi" w:hAnsiTheme="minorHAnsi" w:cstheme="minorHAnsi"/>
          <w:sz w:val="22"/>
          <w:szCs w:val="22"/>
        </w:rPr>
        <w:t xml:space="preserve">Besondere Highlights sind das Aufsatzbecken und das Dusch-WC vom deutschen Qualitätshersteller </w:t>
      </w:r>
      <w:proofErr w:type="spellStart"/>
      <w:r w:rsidRPr="00471177">
        <w:rPr>
          <w:rFonts w:asciiTheme="minorHAnsi" w:hAnsiTheme="minorHAnsi" w:cstheme="minorHAnsi"/>
          <w:sz w:val="22"/>
          <w:szCs w:val="22"/>
        </w:rPr>
        <w:t>Meissen</w:t>
      </w:r>
      <w:proofErr w:type="spellEnd"/>
      <w:r w:rsidRPr="00471177">
        <w:rPr>
          <w:rFonts w:asciiTheme="minorHAnsi" w:hAnsiTheme="minorHAnsi" w:cstheme="minorHAnsi"/>
          <w:sz w:val="22"/>
          <w:szCs w:val="22"/>
        </w:rPr>
        <w:t xml:space="preserve"> Keramik. Aber auch viele neue Farben, Fronten und Formen im PASSION-Angebot treffen den Puls der Zeit und machen das Anbieten von Bädern zum Vergnügen. Sicher? Sicher! Hinter PASSION stehen ausschließlich bekannte Qualitäts-Hersteller.  </w:t>
      </w:r>
    </w:p>
    <w:p w14:paraId="6C2CEC9F" w14:textId="77777777" w:rsidR="00471177" w:rsidRPr="00471177" w:rsidRDefault="00471177" w:rsidP="00471177">
      <w:pPr>
        <w:rPr>
          <w:rFonts w:asciiTheme="minorHAnsi" w:hAnsiTheme="minorHAnsi" w:cstheme="minorHAnsi"/>
          <w:sz w:val="22"/>
          <w:szCs w:val="22"/>
        </w:rPr>
      </w:pPr>
    </w:p>
    <w:p w14:paraId="127E736B" w14:textId="77777777" w:rsidR="00471177" w:rsidRPr="00471177" w:rsidRDefault="00471177" w:rsidP="00471177">
      <w:pPr>
        <w:rPr>
          <w:rFonts w:asciiTheme="minorHAnsi" w:hAnsiTheme="minorHAnsi" w:cstheme="minorHAnsi"/>
          <w:sz w:val="22"/>
          <w:szCs w:val="22"/>
        </w:rPr>
      </w:pPr>
      <w:r w:rsidRPr="00471177">
        <w:rPr>
          <w:rFonts w:asciiTheme="minorHAnsi" w:hAnsiTheme="minorHAnsi" w:cstheme="minorHAnsi"/>
          <w:sz w:val="22"/>
          <w:szCs w:val="22"/>
        </w:rPr>
        <w:t>Tipp: Gefinkelt für verwinkelt: Bei PASSION Flexibel gibt es auch Maßprodukte, die millimetergenau angepasst werden. Was nicht passt, wird bei PASSION Flexibel einfach passend gemacht!</w:t>
      </w:r>
    </w:p>
    <w:p w14:paraId="181E99D4" w14:textId="77777777" w:rsidR="00471177" w:rsidRPr="00471177" w:rsidRDefault="00471177" w:rsidP="00471177">
      <w:pPr>
        <w:rPr>
          <w:rFonts w:asciiTheme="minorHAnsi" w:hAnsiTheme="minorHAnsi" w:cstheme="minorHAnsi"/>
          <w:sz w:val="22"/>
          <w:szCs w:val="22"/>
        </w:rPr>
      </w:pPr>
    </w:p>
    <w:p w14:paraId="27DEDD8B" w14:textId="69001834" w:rsidR="004745B6" w:rsidRPr="008B2172" w:rsidRDefault="00471177" w:rsidP="00471177">
      <w:pPr>
        <w:rPr>
          <w:rFonts w:asciiTheme="minorHAnsi" w:hAnsiTheme="minorHAnsi" w:cstheme="minorHAnsi"/>
          <w:sz w:val="22"/>
          <w:szCs w:val="22"/>
        </w:rPr>
      </w:pPr>
      <w:r w:rsidRPr="00471177">
        <w:rPr>
          <w:rFonts w:asciiTheme="minorHAnsi" w:hAnsiTheme="minorHAnsi" w:cstheme="minorHAnsi"/>
          <w:sz w:val="22"/>
          <w:szCs w:val="22"/>
        </w:rPr>
        <w:t>PASSION ist eine von vielen Erfolgslösungen, die SHT, ÖAG und Kontinentale für ihre Kunden entwickelt haben. Gleich im neuen Katalog entdecken.</w:t>
      </w:r>
    </w:p>
    <w:bookmarkEnd w:id="7"/>
    <w:bookmarkEnd w:id="2"/>
    <w:bookmarkEnd w:id="8"/>
    <w:bookmarkEnd w:id="9"/>
    <w:bookmarkEnd w:id="10"/>
    <w:bookmarkEnd w:id="11"/>
    <w:bookmarkEnd w:id="12"/>
    <w:bookmarkEnd w:id="3"/>
    <w:bookmarkEnd w:id="4"/>
    <w:p w14:paraId="404973E4" w14:textId="51655268" w:rsidR="0048583D" w:rsidRDefault="0048583D" w:rsidP="00714248">
      <w:pPr>
        <w:rPr>
          <w:rFonts w:asciiTheme="minorHAnsi" w:hAnsiTheme="minorHAnsi" w:cstheme="minorHAnsi"/>
          <w:sz w:val="22"/>
          <w:szCs w:val="22"/>
        </w:rPr>
      </w:pPr>
    </w:p>
    <w:p w14:paraId="37173A25" w14:textId="006A2C11" w:rsidR="00471177" w:rsidRDefault="0030341D" w:rsidP="00714248">
      <w:pPr>
        <w:rPr>
          <w:rFonts w:asciiTheme="minorHAnsi" w:hAnsiTheme="minorHAnsi" w:cstheme="minorHAnsi"/>
          <w:sz w:val="22"/>
          <w:szCs w:val="22"/>
        </w:rPr>
      </w:pPr>
      <w:hyperlink r:id="rId11" w:history="1">
        <w:r w:rsidR="00471177" w:rsidRPr="0012194C">
          <w:rPr>
            <w:rStyle w:val="Hyperlink"/>
            <w:rFonts w:asciiTheme="minorHAnsi" w:hAnsiTheme="minorHAnsi" w:cstheme="minorHAnsi"/>
            <w:sz w:val="22"/>
            <w:szCs w:val="22"/>
          </w:rPr>
          <w:t>https://www.badundenergie.at/badezimmer/katalogbestellung/</w:t>
        </w:r>
      </w:hyperlink>
    </w:p>
    <w:p w14:paraId="6D1519DA" w14:textId="77777777" w:rsidR="00471177" w:rsidRPr="008B2172" w:rsidRDefault="00471177" w:rsidP="00714248">
      <w:pPr>
        <w:rPr>
          <w:rFonts w:asciiTheme="minorHAnsi" w:hAnsiTheme="minorHAnsi" w:cstheme="minorHAnsi"/>
          <w:sz w:val="22"/>
          <w:szCs w:val="22"/>
        </w:rPr>
      </w:pPr>
    </w:p>
    <w:p w14:paraId="399DB0A8" w14:textId="64A5954B" w:rsidR="008B2172" w:rsidRPr="00CD2B5C" w:rsidRDefault="005F566E" w:rsidP="008B2172">
      <w:pPr>
        <w:rPr>
          <w:rFonts w:asciiTheme="minorHAnsi" w:hAnsiTheme="minorHAnsi" w:cstheme="minorHAnsi"/>
          <w:sz w:val="16"/>
          <w:szCs w:val="16"/>
        </w:rPr>
      </w:pPr>
      <w:bookmarkStart w:id="14" w:name="_Hlk32566487"/>
      <w:bookmarkEnd w:id="13"/>
      <w:bookmarkEnd w:id="5"/>
      <w:r w:rsidRPr="008B2172">
        <w:rPr>
          <w:rFonts w:asciiTheme="minorHAnsi" w:hAnsiTheme="minorHAnsi" w:cstheme="minorHAnsi"/>
          <w:b/>
          <w:color w:val="0000FF"/>
          <w:sz w:val="14"/>
          <w:szCs w:val="22"/>
          <w:u w:val="single"/>
        </w:rPr>
        <w:br/>
      </w:r>
      <w:bookmarkEnd w:id="14"/>
    </w:p>
    <w:p w14:paraId="718EECFA" w14:textId="0F52D610" w:rsidR="008B2172" w:rsidRPr="008B2172" w:rsidRDefault="008B2172" w:rsidP="008B2172">
      <w:pPr>
        <w:spacing w:afterLines="100" w:after="240"/>
        <w:rPr>
          <w:rStyle w:val="Hyperlink"/>
          <w:rFonts w:asciiTheme="minorHAnsi" w:hAnsiTheme="minorHAnsi" w:cstheme="minorHAnsi"/>
          <w:color w:val="auto"/>
          <w:sz w:val="22"/>
          <w:szCs w:val="22"/>
          <w:u w:val="none"/>
        </w:rPr>
      </w:pPr>
      <w:r w:rsidRPr="008B2172">
        <w:rPr>
          <w:rFonts w:asciiTheme="minorHAnsi" w:hAnsiTheme="minorHAnsi" w:cstheme="minorHAnsi"/>
          <w:b/>
          <w:sz w:val="22"/>
          <w:szCs w:val="22"/>
        </w:rPr>
        <w:t>Frauenthal Handel Gruppe AG</w:t>
      </w:r>
      <w:r w:rsidRPr="008B2172">
        <w:rPr>
          <w:rFonts w:asciiTheme="minorHAnsi" w:hAnsiTheme="minorHAnsi" w:cstheme="minorHAnsi"/>
          <w:b/>
          <w:sz w:val="22"/>
          <w:szCs w:val="22"/>
        </w:rPr>
        <w:br/>
      </w:r>
      <w:r w:rsidRPr="008B2172">
        <w:rPr>
          <w:rFonts w:asciiTheme="minorHAnsi" w:hAnsiTheme="minorHAnsi" w:cstheme="minorHAnsi"/>
          <w:sz w:val="22"/>
          <w:szCs w:val="22"/>
        </w:rPr>
        <w:t>Mag. Nina Schön</w:t>
      </w:r>
      <w:r>
        <w:rPr>
          <w:rFonts w:asciiTheme="minorHAnsi" w:hAnsiTheme="minorHAnsi" w:cstheme="minorHAnsi"/>
          <w:sz w:val="22"/>
          <w:szCs w:val="22"/>
        </w:rPr>
        <w:br/>
      </w:r>
      <w:r w:rsidRPr="008B2172">
        <w:rPr>
          <w:rFonts w:asciiTheme="minorHAnsi" w:hAnsiTheme="minorHAnsi" w:cstheme="minorHAnsi"/>
          <w:sz w:val="22"/>
          <w:szCs w:val="22"/>
        </w:rPr>
        <w:t>T: +43 5 07 80 22281</w:t>
      </w:r>
      <w:r w:rsidRPr="008B2172">
        <w:rPr>
          <w:rFonts w:asciiTheme="minorHAnsi" w:hAnsiTheme="minorHAnsi" w:cstheme="minorHAnsi"/>
          <w:sz w:val="22"/>
          <w:szCs w:val="22"/>
        </w:rPr>
        <w:br/>
      </w:r>
      <w:hyperlink r:id="rId12" w:history="1">
        <w:r w:rsidRPr="008B2172">
          <w:rPr>
            <w:rStyle w:val="Hyperlink"/>
            <w:rFonts w:asciiTheme="minorHAnsi" w:hAnsiTheme="minorHAnsi" w:cstheme="minorHAnsi"/>
            <w:sz w:val="22"/>
            <w:szCs w:val="22"/>
          </w:rPr>
          <w:t>nina.schoen@fthg.at</w:t>
        </w:r>
      </w:hyperlink>
      <w:r w:rsidRPr="008B2172">
        <w:rPr>
          <w:rFonts w:asciiTheme="minorHAnsi" w:hAnsiTheme="minorHAnsi" w:cstheme="minorHAnsi"/>
          <w:sz w:val="22"/>
          <w:szCs w:val="22"/>
        </w:rPr>
        <w:br/>
      </w:r>
      <w:hyperlink r:id="rId13" w:history="1">
        <w:r w:rsidRPr="008B2172">
          <w:rPr>
            <w:rStyle w:val="Hyperlink"/>
            <w:rFonts w:asciiTheme="minorHAnsi" w:hAnsiTheme="minorHAnsi" w:cstheme="minorHAnsi"/>
            <w:sz w:val="22"/>
            <w:szCs w:val="22"/>
          </w:rPr>
          <w:t>www.fthg.at</w:t>
        </w:r>
      </w:hyperlink>
    </w:p>
    <w:p w14:paraId="70CF5F23" w14:textId="13262BC2" w:rsidR="00B130C9" w:rsidRPr="008B2172" w:rsidRDefault="00B130C9" w:rsidP="0048583F">
      <w:pPr>
        <w:spacing w:afterLines="100" w:after="240"/>
        <w:rPr>
          <w:rStyle w:val="Hyperlink"/>
          <w:rFonts w:asciiTheme="minorHAnsi" w:hAnsiTheme="minorHAnsi" w:cstheme="minorHAnsi"/>
          <w:sz w:val="12"/>
          <w:szCs w:val="18"/>
        </w:rPr>
      </w:pPr>
    </w:p>
    <w:sectPr w:rsidR="00B130C9" w:rsidRPr="008B2172" w:rsidSect="004728E8">
      <w:footerReference w:type="default" r:id="rId14"/>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973" w14:textId="77777777" w:rsidR="008B2172" w:rsidRPr="00CD2B5C" w:rsidRDefault="008B2172" w:rsidP="008B2172">
    <w:pPr>
      <w:pStyle w:val="Fuzeile"/>
      <w:jc w:val="center"/>
      <w:rPr>
        <w:rFonts w:asciiTheme="minorHAnsi" w:hAnsiTheme="minorHAnsi" w:cstheme="minorHAnsi"/>
        <w:b/>
        <w:sz w:val="18"/>
        <w:szCs w:val="18"/>
      </w:rPr>
    </w:pPr>
    <w:r w:rsidRPr="00CD2B5C">
      <w:rPr>
        <w:rFonts w:asciiTheme="minorHAnsi" w:hAnsiTheme="minorHAnsi" w:cstheme="minorHAnsi"/>
        <w:b/>
        <w:sz w:val="18"/>
        <w:szCs w:val="18"/>
      </w:rPr>
      <w:t xml:space="preserve">Frauenthal Handel Gruppe AG; </w:t>
    </w:r>
    <w:proofErr w:type="spellStart"/>
    <w:r w:rsidRPr="00CD2B5C">
      <w:rPr>
        <w:rFonts w:asciiTheme="minorHAnsi" w:hAnsiTheme="minorHAnsi" w:cstheme="minorHAnsi"/>
        <w:b/>
        <w:sz w:val="18"/>
        <w:szCs w:val="18"/>
      </w:rPr>
      <w:t>Gurkgasse</w:t>
    </w:r>
    <w:proofErr w:type="spellEnd"/>
    <w:r w:rsidRPr="00CD2B5C">
      <w:rPr>
        <w:rFonts w:asciiTheme="minorHAnsi" w:hAnsiTheme="minorHAnsi" w:cstheme="minorHAnsi"/>
        <w:b/>
        <w:sz w:val="18"/>
        <w:szCs w:val="18"/>
      </w:rPr>
      <w:t xml:space="preserve"> 7-9; 1140 Wien </w:t>
    </w:r>
  </w:p>
  <w:p w14:paraId="0AD6A7D9" w14:textId="77777777" w:rsidR="008B2172" w:rsidRPr="00CD2B5C" w:rsidRDefault="008B2172" w:rsidP="008B2172">
    <w:pPr>
      <w:pStyle w:val="Fuzeile"/>
      <w:jc w:val="center"/>
      <w:rPr>
        <w:rFonts w:asciiTheme="minorHAnsi" w:hAnsiTheme="minorHAnsi" w:cstheme="minorHAnsi"/>
        <w:sz w:val="18"/>
        <w:szCs w:val="18"/>
      </w:rPr>
    </w:pPr>
    <w:r w:rsidRPr="00CD2B5C">
      <w:rPr>
        <w:rFonts w:asciiTheme="minorHAnsi" w:hAnsiTheme="minorHAnsi" w:cstheme="minorHAnsi"/>
        <w:sz w:val="18"/>
        <w:szCs w:val="18"/>
      </w:rPr>
      <w:t xml:space="preserve">T: +43 5 07 80, F: +43 5 07 80 1 9315, E: </w:t>
    </w:r>
    <w:hyperlink r:id="rId1" w:history="1">
      <w:r w:rsidRPr="00CD2B5C">
        <w:rPr>
          <w:rStyle w:val="Hyperlink"/>
          <w:rFonts w:asciiTheme="minorHAnsi" w:hAnsiTheme="minorHAnsi" w:cstheme="minorHAnsi"/>
          <w:sz w:val="18"/>
          <w:szCs w:val="18"/>
        </w:rPr>
        <w:t>info@fthg.at</w:t>
      </w:r>
    </w:hyperlink>
    <w:r w:rsidRPr="00CD2B5C">
      <w:rPr>
        <w:rFonts w:asciiTheme="minorHAnsi" w:hAnsiTheme="minorHAnsi" w:cstheme="minorHAnsi"/>
        <w:sz w:val="18"/>
        <w:szCs w:val="18"/>
      </w:rPr>
      <w:t xml:space="preserve">; W: </w:t>
    </w:r>
    <w:hyperlink r:id="rId2" w:history="1">
      <w:r w:rsidRPr="00CD2B5C">
        <w:rPr>
          <w:rStyle w:val="Hyperlink"/>
          <w:rFonts w:asciiTheme="minorHAnsi" w:hAnsiTheme="minorHAnsi" w:cstheme="minorHAnsi"/>
          <w:sz w:val="18"/>
          <w:szCs w:val="18"/>
        </w:rPr>
        <w:t>www.fthg.at</w:t>
      </w:r>
    </w:hyperlink>
  </w:p>
  <w:p w14:paraId="67F1E5DA" w14:textId="77777777" w:rsidR="008B2172" w:rsidRPr="00CD2B5C" w:rsidRDefault="008B2172" w:rsidP="008B2172">
    <w:pPr>
      <w:pStyle w:val="Fuzeile"/>
      <w:jc w:val="center"/>
      <w:rPr>
        <w:rFonts w:asciiTheme="minorHAnsi" w:hAnsiTheme="minorHAnsi" w:cstheme="minorHAnsi"/>
        <w:sz w:val="18"/>
        <w:szCs w:val="18"/>
      </w:rPr>
    </w:pPr>
  </w:p>
  <w:p w14:paraId="61855887" w14:textId="460BDAF9" w:rsidR="009C72EF" w:rsidRPr="008B2172" w:rsidRDefault="008B2172" w:rsidP="008B2172">
    <w:pPr>
      <w:pStyle w:val="Fuzeile"/>
      <w:jc w:val="center"/>
    </w:pPr>
    <w:r w:rsidRPr="00CD2B5C">
      <w:rPr>
        <w:rFonts w:asciiTheme="minorHAnsi" w:hAnsiTheme="minorHAnsi" w:cstheme="minorHAnsi"/>
        <w:sz w:val="18"/>
        <w:szCs w:val="18"/>
      </w:rPr>
      <w:t xml:space="preserve">Frauenthal Handel Gruppe AG • </w:t>
    </w:r>
    <w:proofErr w:type="gramStart"/>
    <w:r w:rsidRPr="00CD2B5C">
      <w:rPr>
        <w:rFonts w:asciiTheme="minorHAnsi" w:hAnsiTheme="minorHAnsi" w:cstheme="minorHAnsi"/>
        <w:sz w:val="18"/>
        <w:szCs w:val="18"/>
      </w:rPr>
      <w:t>Registriert</w:t>
    </w:r>
    <w:proofErr w:type="gramEnd"/>
    <w:r w:rsidRPr="00CD2B5C">
      <w:rPr>
        <w:rFonts w:asciiTheme="minorHAnsi" w:hAnsiTheme="minorHAnsi" w:cstheme="minorHAnsi"/>
        <w:sz w:val="18"/>
        <w:szCs w:val="18"/>
      </w:rPr>
      <w:t xml:space="preserve"> beim Handelsgericht Wien; FN 267962 m; Rechtsform: AG; Firmensitz: Wien; </w:t>
    </w:r>
    <w:r w:rsidRPr="00CD2B5C">
      <w:rPr>
        <w:rFonts w:asciiTheme="minorHAnsi" w:hAnsiTheme="minorHAnsi" w:cstheme="minorHAnsi"/>
        <w:sz w:val="18"/>
        <w:szCs w:val="18"/>
      </w:rPr>
      <w:br/>
      <w:t>UID: ATU62651623; 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AA158A3"/>
    <w:multiLevelType w:val="hybridMultilevel"/>
    <w:tmpl w:val="1A406BD0"/>
    <w:lvl w:ilvl="0" w:tplc="634A906C">
      <w:numFmt w:val="bullet"/>
      <w:lvlText w:val="-"/>
      <w:lvlJc w:val="left"/>
      <w:pPr>
        <w:ind w:left="1080" w:hanging="360"/>
      </w:pPr>
      <w:rPr>
        <w:rFonts w:ascii="Calibri" w:eastAsia="Calibri" w:hAnsi="Calibri" w:cs="Calibri"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num w:numId="1" w16cid:durableId="480314964">
    <w:abstractNumId w:val="1"/>
  </w:num>
  <w:num w:numId="2" w16cid:durableId="366373353">
    <w:abstractNumId w:val="3"/>
  </w:num>
  <w:num w:numId="3" w16cid:durableId="274606467">
    <w:abstractNumId w:val="0"/>
  </w:num>
  <w:num w:numId="4" w16cid:durableId="1831166713">
    <w:abstractNumId w:val="2"/>
  </w:num>
  <w:num w:numId="5" w16cid:durableId="832179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75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137BE"/>
    <w:rsid w:val="0001567D"/>
    <w:rsid w:val="00017675"/>
    <w:rsid w:val="00026BF0"/>
    <w:rsid w:val="000454A6"/>
    <w:rsid w:val="00052434"/>
    <w:rsid w:val="0005380F"/>
    <w:rsid w:val="0006104C"/>
    <w:rsid w:val="00061EE3"/>
    <w:rsid w:val="00064327"/>
    <w:rsid w:val="00083AFF"/>
    <w:rsid w:val="00084EFD"/>
    <w:rsid w:val="00087D6D"/>
    <w:rsid w:val="00095F96"/>
    <w:rsid w:val="000A6E7C"/>
    <w:rsid w:val="000B274A"/>
    <w:rsid w:val="000B60C6"/>
    <w:rsid w:val="000C3E35"/>
    <w:rsid w:val="000C4F9A"/>
    <w:rsid w:val="000D3386"/>
    <w:rsid w:val="000D6D50"/>
    <w:rsid w:val="000E01FE"/>
    <w:rsid w:val="000E0E83"/>
    <w:rsid w:val="000E6453"/>
    <w:rsid w:val="000F25E2"/>
    <w:rsid w:val="001148CD"/>
    <w:rsid w:val="00121273"/>
    <w:rsid w:val="001419D3"/>
    <w:rsid w:val="00145AF7"/>
    <w:rsid w:val="00155527"/>
    <w:rsid w:val="0017199B"/>
    <w:rsid w:val="00183E7B"/>
    <w:rsid w:val="00186D47"/>
    <w:rsid w:val="001875EE"/>
    <w:rsid w:val="0019705A"/>
    <w:rsid w:val="001A0414"/>
    <w:rsid w:val="001B275D"/>
    <w:rsid w:val="001B549C"/>
    <w:rsid w:val="001E54F0"/>
    <w:rsid w:val="001E70F9"/>
    <w:rsid w:val="001F1B45"/>
    <w:rsid w:val="001F3ABB"/>
    <w:rsid w:val="001F6117"/>
    <w:rsid w:val="0020322B"/>
    <w:rsid w:val="002050D4"/>
    <w:rsid w:val="0021060D"/>
    <w:rsid w:val="00213376"/>
    <w:rsid w:val="00232F0C"/>
    <w:rsid w:val="00240AC6"/>
    <w:rsid w:val="00242009"/>
    <w:rsid w:val="00245A8B"/>
    <w:rsid w:val="00251125"/>
    <w:rsid w:val="00252400"/>
    <w:rsid w:val="002646E6"/>
    <w:rsid w:val="00284B6D"/>
    <w:rsid w:val="0028592A"/>
    <w:rsid w:val="00291AB9"/>
    <w:rsid w:val="00294075"/>
    <w:rsid w:val="0029682F"/>
    <w:rsid w:val="00296F64"/>
    <w:rsid w:val="002A727C"/>
    <w:rsid w:val="002A7E02"/>
    <w:rsid w:val="002B6193"/>
    <w:rsid w:val="002C79D0"/>
    <w:rsid w:val="002E1F1F"/>
    <w:rsid w:val="002F1F3E"/>
    <w:rsid w:val="0030341D"/>
    <w:rsid w:val="00313F59"/>
    <w:rsid w:val="00313F70"/>
    <w:rsid w:val="0031796B"/>
    <w:rsid w:val="0032232C"/>
    <w:rsid w:val="0032735D"/>
    <w:rsid w:val="00344E98"/>
    <w:rsid w:val="0034613F"/>
    <w:rsid w:val="00354E40"/>
    <w:rsid w:val="003552C9"/>
    <w:rsid w:val="003705FC"/>
    <w:rsid w:val="00377609"/>
    <w:rsid w:val="003969A5"/>
    <w:rsid w:val="003A28EF"/>
    <w:rsid w:val="003A3D8B"/>
    <w:rsid w:val="003A4A58"/>
    <w:rsid w:val="003A585E"/>
    <w:rsid w:val="003B17A9"/>
    <w:rsid w:val="003B2185"/>
    <w:rsid w:val="003B2C0C"/>
    <w:rsid w:val="003B3482"/>
    <w:rsid w:val="003B35CD"/>
    <w:rsid w:val="003B467C"/>
    <w:rsid w:val="003B5271"/>
    <w:rsid w:val="003B6A70"/>
    <w:rsid w:val="003D038F"/>
    <w:rsid w:val="003E08CC"/>
    <w:rsid w:val="003F015E"/>
    <w:rsid w:val="003F12A2"/>
    <w:rsid w:val="003F7617"/>
    <w:rsid w:val="00401F8C"/>
    <w:rsid w:val="00405E28"/>
    <w:rsid w:val="00410A58"/>
    <w:rsid w:val="00417E92"/>
    <w:rsid w:val="00430FCB"/>
    <w:rsid w:val="00440FA5"/>
    <w:rsid w:val="0044686D"/>
    <w:rsid w:val="00460999"/>
    <w:rsid w:val="00461800"/>
    <w:rsid w:val="0046180D"/>
    <w:rsid w:val="00470F2A"/>
    <w:rsid w:val="00471177"/>
    <w:rsid w:val="004728E8"/>
    <w:rsid w:val="00473FD3"/>
    <w:rsid w:val="004745B6"/>
    <w:rsid w:val="0048106E"/>
    <w:rsid w:val="004837FF"/>
    <w:rsid w:val="00483B71"/>
    <w:rsid w:val="004852B4"/>
    <w:rsid w:val="0048583D"/>
    <w:rsid w:val="0048583F"/>
    <w:rsid w:val="004903FD"/>
    <w:rsid w:val="00493A45"/>
    <w:rsid w:val="004959FC"/>
    <w:rsid w:val="00497DCD"/>
    <w:rsid w:val="004A5D4E"/>
    <w:rsid w:val="004A6255"/>
    <w:rsid w:val="004B0EA6"/>
    <w:rsid w:val="004B3F15"/>
    <w:rsid w:val="004C0A2A"/>
    <w:rsid w:val="004C135D"/>
    <w:rsid w:val="004C57F6"/>
    <w:rsid w:val="004D0004"/>
    <w:rsid w:val="004D0504"/>
    <w:rsid w:val="004D1654"/>
    <w:rsid w:val="004D36A0"/>
    <w:rsid w:val="004E7A1E"/>
    <w:rsid w:val="004F40A9"/>
    <w:rsid w:val="005173CE"/>
    <w:rsid w:val="00535AD1"/>
    <w:rsid w:val="005503E2"/>
    <w:rsid w:val="00550A25"/>
    <w:rsid w:val="0056316F"/>
    <w:rsid w:val="00567F6F"/>
    <w:rsid w:val="005715B3"/>
    <w:rsid w:val="00574489"/>
    <w:rsid w:val="00574591"/>
    <w:rsid w:val="00575AB5"/>
    <w:rsid w:val="00585ED7"/>
    <w:rsid w:val="00595EF7"/>
    <w:rsid w:val="005968A3"/>
    <w:rsid w:val="005A0E82"/>
    <w:rsid w:val="005A1792"/>
    <w:rsid w:val="005A567D"/>
    <w:rsid w:val="005A7727"/>
    <w:rsid w:val="005B18A5"/>
    <w:rsid w:val="005B26A2"/>
    <w:rsid w:val="005B4DF4"/>
    <w:rsid w:val="005C5D51"/>
    <w:rsid w:val="005E00F2"/>
    <w:rsid w:val="005E2C59"/>
    <w:rsid w:val="005E5993"/>
    <w:rsid w:val="005F1866"/>
    <w:rsid w:val="005F1B12"/>
    <w:rsid w:val="005F566E"/>
    <w:rsid w:val="006037C6"/>
    <w:rsid w:val="00605EAE"/>
    <w:rsid w:val="006115C0"/>
    <w:rsid w:val="00612592"/>
    <w:rsid w:val="006148CB"/>
    <w:rsid w:val="00616F88"/>
    <w:rsid w:val="00627749"/>
    <w:rsid w:val="006278E9"/>
    <w:rsid w:val="006319AC"/>
    <w:rsid w:val="00635C26"/>
    <w:rsid w:val="0064143C"/>
    <w:rsid w:val="0064197B"/>
    <w:rsid w:val="006468C4"/>
    <w:rsid w:val="00666B70"/>
    <w:rsid w:val="00667C09"/>
    <w:rsid w:val="00673D2D"/>
    <w:rsid w:val="00674522"/>
    <w:rsid w:val="00676636"/>
    <w:rsid w:val="006769E9"/>
    <w:rsid w:val="00682971"/>
    <w:rsid w:val="00684CE7"/>
    <w:rsid w:val="00685C96"/>
    <w:rsid w:val="00695862"/>
    <w:rsid w:val="006A6715"/>
    <w:rsid w:val="006A7D1B"/>
    <w:rsid w:val="006B3F70"/>
    <w:rsid w:val="006B460E"/>
    <w:rsid w:val="006C1F66"/>
    <w:rsid w:val="006C275D"/>
    <w:rsid w:val="006C3B42"/>
    <w:rsid w:val="006C4206"/>
    <w:rsid w:val="006D4EDA"/>
    <w:rsid w:val="006E5ACD"/>
    <w:rsid w:val="006E6F2A"/>
    <w:rsid w:val="006F2617"/>
    <w:rsid w:val="006F3DE2"/>
    <w:rsid w:val="006F52D7"/>
    <w:rsid w:val="006F7159"/>
    <w:rsid w:val="0070160E"/>
    <w:rsid w:val="0070677D"/>
    <w:rsid w:val="00714248"/>
    <w:rsid w:val="00721E56"/>
    <w:rsid w:val="007304A3"/>
    <w:rsid w:val="007324CF"/>
    <w:rsid w:val="0073593B"/>
    <w:rsid w:val="00737B0D"/>
    <w:rsid w:val="00741FF0"/>
    <w:rsid w:val="00751737"/>
    <w:rsid w:val="00765530"/>
    <w:rsid w:val="00773591"/>
    <w:rsid w:val="0078513E"/>
    <w:rsid w:val="0079105C"/>
    <w:rsid w:val="007A166E"/>
    <w:rsid w:val="007A69DD"/>
    <w:rsid w:val="007A79E0"/>
    <w:rsid w:val="007B30E3"/>
    <w:rsid w:val="007C092D"/>
    <w:rsid w:val="007C6A03"/>
    <w:rsid w:val="007D3764"/>
    <w:rsid w:val="007E3D37"/>
    <w:rsid w:val="007F22D9"/>
    <w:rsid w:val="007F2889"/>
    <w:rsid w:val="007F296A"/>
    <w:rsid w:val="007F3299"/>
    <w:rsid w:val="00801E42"/>
    <w:rsid w:val="00802EAB"/>
    <w:rsid w:val="008044C1"/>
    <w:rsid w:val="0081030B"/>
    <w:rsid w:val="0081066C"/>
    <w:rsid w:val="00812F48"/>
    <w:rsid w:val="008175D4"/>
    <w:rsid w:val="00824F0F"/>
    <w:rsid w:val="00833A8E"/>
    <w:rsid w:val="00837326"/>
    <w:rsid w:val="008423D0"/>
    <w:rsid w:val="00853F02"/>
    <w:rsid w:val="00863168"/>
    <w:rsid w:val="008642B4"/>
    <w:rsid w:val="008732C6"/>
    <w:rsid w:val="008763C9"/>
    <w:rsid w:val="00886620"/>
    <w:rsid w:val="00894E47"/>
    <w:rsid w:val="0089758A"/>
    <w:rsid w:val="008A5BB7"/>
    <w:rsid w:val="008B09DE"/>
    <w:rsid w:val="008B1414"/>
    <w:rsid w:val="008B2172"/>
    <w:rsid w:val="008B3A68"/>
    <w:rsid w:val="008B60B2"/>
    <w:rsid w:val="008C7492"/>
    <w:rsid w:val="008D2E5B"/>
    <w:rsid w:val="008D7BB3"/>
    <w:rsid w:val="008E3129"/>
    <w:rsid w:val="008E39A3"/>
    <w:rsid w:val="008E4CE5"/>
    <w:rsid w:val="008F196C"/>
    <w:rsid w:val="0090167E"/>
    <w:rsid w:val="009048E9"/>
    <w:rsid w:val="00905548"/>
    <w:rsid w:val="00905BB6"/>
    <w:rsid w:val="00905E7D"/>
    <w:rsid w:val="00914D09"/>
    <w:rsid w:val="009222B4"/>
    <w:rsid w:val="00922A11"/>
    <w:rsid w:val="0092342C"/>
    <w:rsid w:val="0092476B"/>
    <w:rsid w:val="00932182"/>
    <w:rsid w:val="00944E56"/>
    <w:rsid w:val="009474A7"/>
    <w:rsid w:val="009664F3"/>
    <w:rsid w:val="009751FA"/>
    <w:rsid w:val="00986A69"/>
    <w:rsid w:val="009A2C90"/>
    <w:rsid w:val="009A3D81"/>
    <w:rsid w:val="009B55F2"/>
    <w:rsid w:val="009C6052"/>
    <w:rsid w:val="009C72EF"/>
    <w:rsid w:val="009D10C9"/>
    <w:rsid w:val="009D3809"/>
    <w:rsid w:val="009E6695"/>
    <w:rsid w:val="009F0E26"/>
    <w:rsid w:val="009F124F"/>
    <w:rsid w:val="009F1D2C"/>
    <w:rsid w:val="009F595E"/>
    <w:rsid w:val="00A06B69"/>
    <w:rsid w:val="00A1034E"/>
    <w:rsid w:val="00A1043A"/>
    <w:rsid w:val="00A1315A"/>
    <w:rsid w:val="00A14351"/>
    <w:rsid w:val="00A201AB"/>
    <w:rsid w:val="00A20AF2"/>
    <w:rsid w:val="00A20CCC"/>
    <w:rsid w:val="00A224FD"/>
    <w:rsid w:val="00A31343"/>
    <w:rsid w:val="00A344AF"/>
    <w:rsid w:val="00A3518F"/>
    <w:rsid w:val="00A35539"/>
    <w:rsid w:val="00A37D2F"/>
    <w:rsid w:val="00A40024"/>
    <w:rsid w:val="00A40393"/>
    <w:rsid w:val="00A5616E"/>
    <w:rsid w:val="00A56D0D"/>
    <w:rsid w:val="00A61A74"/>
    <w:rsid w:val="00A66064"/>
    <w:rsid w:val="00A72BCD"/>
    <w:rsid w:val="00A73247"/>
    <w:rsid w:val="00A737BE"/>
    <w:rsid w:val="00A747DB"/>
    <w:rsid w:val="00A8463C"/>
    <w:rsid w:val="00A84D98"/>
    <w:rsid w:val="00A92DBE"/>
    <w:rsid w:val="00A972E9"/>
    <w:rsid w:val="00AA07E8"/>
    <w:rsid w:val="00AC1AFC"/>
    <w:rsid w:val="00AC64C3"/>
    <w:rsid w:val="00AC66B8"/>
    <w:rsid w:val="00AE2985"/>
    <w:rsid w:val="00AF6842"/>
    <w:rsid w:val="00AF7378"/>
    <w:rsid w:val="00AF74E4"/>
    <w:rsid w:val="00B0662A"/>
    <w:rsid w:val="00B130C9"/>
    <w:rsid w:val="00B16FEB"/>
    <w:rsid w:val="00B22B82"/>
    <w:rsid w:val="00B30710"/>
    <w:rsid w:val="00B322FC"/>
    <w:rsid w:val="00B33565"/>
    <w:rsid w:val="00B36B69"/>
    <w:rsid w:val="00B4079D"/>
    <w:rsid w:val="00B54280"/>
    <w:rsid w:val="00B56AA5"/>
    <w:rsid w:val="00B6499A"/>
    <w:rsid w:val="00B7071E"/>
    <w:rsid w:val="00B71D4A"/>
    <w:rsid w:val="00B72ECE"/>
    <w:rsid w:val="00B82553"/>
    <w:rsid w:val="00B83802"/>
    <w:rsid w:val="00B8782D"/>
    <w:rsid w:val="00BA2518"/>
    <w:rsid w:val="00BA7AD0"/>
    <w:rsid w:val="00BB3DB2"/>
    <w:rsid w:val="00BC1CFC"/>
    <w:rsid w:val="00BC1D31"/>
    <w:rsid w:val="00BC2548"/>
    <w:rsid w:val="00BD5D3B"/>
    <w:rsid w:val="00BF3E29"/>
    <w:rsid w:val="00C02F9D"/>
    <w:rsid w:val="00C07B97"/>
    <w:rsid w:val="00C10177"/>
    <w:rsid w:val="00C11B5F"/>
    <w:rsid w:val="00C21C2B"/>
    <w:rsid w:val="00C365AD"/>
    <w:rsid w:val="00C44FB8"/>
    <w:rsid w:val="00C50DEF"/>
    <w:rsid w:val="00C52E5F"/>
    <w:rsid w:val="00C642D0"/>
    <w:rsid w:val="00C64908"/>
    <w:rsid w:val="00C67397"/>
    <w:rsid w:val="00C759D7"/>
    <w:rsid w:val="00C759EC"/>
    <w:rsid w:val="00C87A80"/>
    <w:rsid w:val="00C92A7F"/>
    <w:rsid w:val="00CA1BB8"/>
    <w:rsid w:val="00CB16C2"/>
    <w:rsid w:val="00CB4E13"/>
    <w:rsid w:val="00CC0416"/>
    <w:rsid w:val="00CC1D9A"/>
    <w:rsid w:val="00CC7A12"/>
    <w:rsid w:val="00CD1900"/>
    <w:rsid w:val="00CD3061"/>
    <w:rsid w:val="00CD541F"/>
    <w:rsid w:val="00CD6E40"/>
    <w:rsid w:val="00CD7E19"/>
    <w:rsid w:val="00D03730"/>
    <w:rsid w:val="00D10106"/>
    <w:rsid w:val="00D12630"/>
    <w:rsid w:val="00D20DC7"/>
    <w:rsid w:val="00D214AE"/>
    <w:rsid w:val="00D265E7"/>
    <w:rsid w:val="00D30502"/>
    <w:rsid w:val="00D3242E"/>
    <w:rsid w:val="00D42A7E"/>
    <w:rsid w:val="00D45CD9"/>
    <w:rsid w:val="00D47230"/>
    <w:rsid w:val="00D5609E"/>
    <w:rsid w:val="00D56FE7"/>
    <w:rsid w:val="00D70737"/>
    <w:rsid w:val="00D713EE"/>
    <w:rsid w:val="00D724DC"/>
    <w:rsid w:val="00D858D6"/>
    <w:rsid w:val="00D90489"/>
    <w:rsid w:val="00D917FB"/>
    <w:rsid w:val="00DA24E2"/>
    <w:rsid w:val="00DA2C7C"/>
    <w:rsid w:val="00DA6429"/>
    <w:rsid w:val="00DA70BB"/>
    <w:rsid w:val="00DA70C6"/>
    <w:rsid w:val="00DA72B6"/>
    <w:rsid w:val="00DD2FD3"/>
    <w:rsid w:val="00DE5AD5"/>
    <w:rsid w:val="00DF2C93"/>
    <w:rsid w:val="00DF45A8"/>
    <w:rsid w:val="00E14073"/>
    <w:rsid w:val="00E14229"/>
    <w:rsid w:val="00E16D9B"/>
    <w:rsid w:val="00E22B0B"/>
    <w:rsid w:val="00E32224"/>
    <w:rsid w:val="00E3344D"/>
    <w:rsid w:val="00E33DE1"/>
    <w:rsid w:val="00E34E3D"/>
    <w:rsid w:val="00E41976"/>
    <w:rsid w:val="00E45493"/>
    <w:rsid w:val="00E47D8E"/>
    <w:rsid w:val="00E54225"/>
    <w:rsid w:val="00E75DB1"/>
    <w:rsid w:val="00E76605"/>
    <w:rsid w:val="00E9561C"/>
    <w:rsid w:val="00E97D07"/>
    <w:rsid w:val="00EA0AB2"/>
    <w:rsid w:val="00EA47A2"/>
    <w:rsid w:val="00EA4F39"/>
    <w:rsid w:val="00EA7CC3"/>
    <w:rsid w:val="00EB46D3"/>
    <w:rsid w:val="00EC3403"/>
    <w:rsid w:val="00EC420A"/>
    <w:rsid w:val="00EC5B32"/>
    <w:rsid w:val="00ED52D4"/>
    <w:rsid w:val="00F004C8"/>
    <w:rsid w:val="00F02D9B"/>
    <w:rsid w:val="00F03E80"/>
    <w:rsid w:val="00F175DA"/>
    <w:rsid w:val="00F17878"/>
    <w:rsid w:val="00F17AB7"/>
    <w:rsid w:val="00F20BAA"/>
    <w:rsid w:val="00F252D2"/>
    <w:rsid w:val="00F2547D"/>
    <w:rsid w:val="00F32C59"/>
    <w:rsid w:val="00F36144"/>
    <w:rsid w:val="00F40F24"/>
    <w:rsid w:val="00F41BB7"/>
    <w:rsid w:val="00F41D25"/>
    <w:rsid w:val="00F4430A"/>
    <w:rsid w:val="00F44761"/>
    <w:rsid w:val="00F5297B"/>
    <w:rsid w:val="00F64BF4"/>
    <w:rsid w:val="00F64EF5"/>
    <w:rsid w:val="00F75037"/>
    <w:rsid w:val="00F75E3B"/>
    <w:rsid w:val="00F907A6"/>
    <w:rsid w:val="00F95859"/>
    <w:rsid w:val="00FA2CAB"/>
    <w:rsid w:val="00FA481B"/>
    <w:rsid w:val="00FA7329"/>
    <w:rsid w:val="00FB1D27"/>
    <w:rsid w:val="00FC0461"/>
    <w:rsid w:val="00FC2CFD"/>
    <w:rsid w:val="00FC3754"/>
    <w:rsid w:val="00FC67CD"/>
    <w:rsid w:val="00FD484D"/>
    <w:rsid w:val="00FD5262"/>
    <w:rsid w:val="00FE24DA"/>
    <w:rsid w:val="00FF1472"/>
    <w:rsid w:val="00FF43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7"/>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 w:type="paragraph" w:customStyle="1" w:styleId="Default">
    <w:name w:val="Default"/>
    <w:rsid w:val="00853F02"/>
    <w:pPr>
      <w:autoSpaceDE w:val="0"/>
      <w:autoSpaceDN w:val="0"/>
      <w:adjustRightInd w:val="0"/>
    </w:pPr>
    <w:rPr>
      <w:rFonts w:ascii="Swis721 BT" w:hAnsi="Swis721 BT" w:cs="Swis721 BT"/>
      <w:color w:val="000000"/>
      <w:sz w:val="24"/>
      <w:szCs w:val="24"/>
      <w:lang w:val="de-DE"/>
    </w:rPr>
  </w:style>
  <w:style w:type="character" w:customStyle="1" w:styleId="A0">
    <w:name w:val="A0"/>
    <w:uiPriority w:val="99"/>
    <w:rsid w:val="00853F02"/>
    <w:rPr>
      <w:rFonts w:cs="Swis721 BT"/>
      <w:b/>
      <w:bCs/>
      <w:color w:val="4C4C4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457605070">
      <w:bodyDiv w:val="1"/>
      <w:marLeft w:val="0"/>
      <w:marRight w:val="0"/>
      <w:marTop w:val="0"/>
      <w:marBottom w:val="0"/>
      <w:divBdr>
        <w:top w:val="none" w:sz="0" w:space="0" w:color="auto"/>
        <w:left w:val="none" w:sz="0" w:space="0" w:color="auto"/>
        <w:bottom w:val="none" w:sz="0" w:space="0" w:color="auto"/>
        <w:right w:val="none" w:sz="0" w:space="0" w:color="auto"/>
      </w:divBdr>
    </w:div>
    <w:div w:id="592124587">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810556500">
      <w:bodyDiv w:val="1"/>
      <w:marLeft w:val="0"/>
      <w:marRight w:val="0"/>
      <w:marTop w:val="0"/>
      <w:marBottom w:val="0"/>
      <w:divBdr>
        <w:top w:val="none" w:sz="0" w:space="0" w:color="auto"/>
        <w:left w:val="none" w:sz="0" w:space="0" w:color="auto"/>
        <w:bottom w:val="none" w:sz="0" w:space="0" w:color="auto"/>
        <w:right w:val="none" w:sz="0" w:space="0" w:color="auto"/>
      </w:divBdr>
    </w:div>
    <w:div w:id="816146471">
      <w:bodyDiv w:val="1"/>
      <w:marLeft w:val="0"/>
      <w:marRight w:val="0"/>
      <w:marTop w:val="0"/>
      <w:marBottom w:val="0"/>
      <w:divBdr>
        <w:top w:val="none" w:sz="0" w:space="0" w:color="auto"/>
        <w:left w:val="none" w:sz="0" w:space="0" w:color="auto"/>
        <w:bottom w:val="none" w:sz="0" w:space="0" w:color="auto"/>
        <w:right w:val="none" w:sz="0" w:space="0" w:color="auto"/>
      </w:divBdr>
    </w:div>
    <w:div w:id="904797332">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 w:id="2077362232">
      <w:bodyDiv w:val="1"/>
      <w:marLeft w:val="0"/>
      <w:marRight w:val="0"/>
      <w:marTop w:val="0"/>
      <w:marBottom w:val="0"/>
      <w:divBdr>
        <w:top w:val="none" w:sz="0" w:space="0" w:color="auto"/>
        <w:left w:val="none" w:sz="0" w:space="0" w:color="auto"/>
        <w:bottom w:val="none" w:sz="0" w:space="0" w:color="auto"/>
        <w:right w:val="none" w:sz="0" w:space="0" w:color="auto"/>
      </w:divBdr>
    </w:div>
    <w:div w:id="21455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thg.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na.schoen@fthg.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dundenergie.at/badezimmer/katalogbestellu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thg.at" TargetMode="External"/><Relationship Id="rId1" Type="http://schemas.openxmlformats.org/officeDocument/2006/relationships/hyperlink" Target="mailto:info@fthg.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FD096AA7-DC94-401A-AD00-D88F87FE7F71}">
  <ds:schemaRefs>
    <ds:schemaRef ds:uri="http://schemas.microsoft.com/sharepoint/v3/contenttype/forms"/>
  </ds:schemaRefs>
</ds:datastoreItem>
</file>

<file path=customXml/itemProps3.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1283</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1446</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36</cp:revision>
  <cp:lastPrinted>2021-04-08T06:57:00Z</cp:lastPrinted>
  <dcterms:created xsi:type="dcterms:W3CDTF">2021-06-17T08:02:00Z</dcterms:created>
  <dcterms:modified xsi:type="dcterms:W3CDTF">2022-09-01T09:46:00Z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